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702" w:type="dxa"/>
        <w:tblLook w:val="04A0" w:firstRow="1" w:lastRow="0" w:firstColumn="1" w:lastColumn="0" w:noHBand="0" w:noVBand="1"/>
      </w:tblPr>
      <w:tblGrid>
        <w:gridCol w:w="1800"/>
        <w:gridCol w:w="3423"/>
        <w:gridCol w:w="1255"/>
        <w:gridCol w:w="3609"/>
        <w:gridCol w:w="1073"/>
      </w:tblGrid>
      <w:tr w:rsidR="00253CEB" w:rsidRPr="00DB5793" w14:paraId="42968A9C" w14:textId="77777777" w:rsidTr="00FE69A9">
        <w:trPr>
          <w:trHeight w:val="710"/>
        </w:trPr>
        <w:tc>
          <w:tcPr>
            <w:tcW w:w="11160" w:type="dxa"/>
            <w:gridSpan w:val="5"/>
          </w:tcPr>
          <w:p w14:paraId="7408825A" w14:textId="5F4E1338" w:rsidR="00253CEB" w:rsidRDefault="009048E2" w:rsidP="00FE69A9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فهرست کتب جدید کتابخانه</w:t>
            </w:r>
            <w:r w:rsidR="00032124"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(بهار1404)</w:t>
            </w:r>
          </w:p>
          <w:p w14:paraId="057DB507" w14:textId="77777777" w:rsidR="00253CEB" w:rsidRPr="00DB5793" w:rsidRDefault="00253CEB" w:rsidP="00FE69A9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</w:p>
        </w:tc>
      </w:tr>
      <w:tr w:rsidR="009048E2" w:rsidRPr="00DB5793" w14:paraId="07B90DBD" w14:textId="77777777" w:rsidTr="00FE69A9">
        <w:trPr>
          <w:trHeight w:val="710"/>
        </w:trPr>
        <w:tc>
          <w:tcPr>
            <w:tcW w:w="1800" w:type="dxa"/>
          </w:tcPr>
          <w:p w14:paraId="3A307CCE" w14:textId="77777777" w:rsidR="009048E2" w:rsidRPr="00DB5793" w:rsidRDefault="009048E2" w:rsidP="00FE69A9">
            <w:pPr>
              <w:bidi/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B5793">
              <w:rPr>
                <w:rFonts w:ascii="Tahoma" w:hAnsi="Tahoma" w:cs="Tahoma"/>
                <w:sz w:val="40"/>
                <w:szCs w:val="40"/>
                <w:rtl/>
              </w:rPr>
              <w:t>ناشر</w:t>
            </w:r>
          </w:p>
        </w:tc>
        <w:tc>
          <w:tcPr>
            <w:tcW w:w="3423" w:type="dxa"/>
          </w:tcPr>
          <w:p w14:paraId="7130C2A6" w14:textId="77777777" w:rsidR="009048E2" w:rsidRPr="00DB5793" w:rsidRDefault="009048E2" w:rsidP="00FE69A9">
            <w:pPr>
              <w:bidi/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B5793">
              <w:rPr>
                <w:rFonts w:ascii="Tahoma" w:hAnsi="Tahoma" w:cs="Tahoma"/>
                <w:sz w:val="40"/>
                <w:szCs w:val="40"/>
                <w:rtl/>
              </w:rPr>
              <w:t>نویسنده</w:t>
            </w:r>
          </w:p>
        </w:tc>
        <w:tc>
          <w:tcPr>
            <w:tcW w:w="1255" w:type="dxa"/>
          </w:tcPr>
          <w:p w14:paraId="76A85602" w14:textId="77777777" w:rsidR="009048E2" w:rsidRPr="00DB5793" w:rsidRDefault="009048E2" w:rsidP="00FE69A9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نسخه</w:t>
            </w:r>
          </w:p>
        </w:tc>
        <w:tc>
          <w:tcPr>
            <w:tcW w:w="3609" w:type="dxa"/>
          </w:tcPr>
          <w:p w14:paraId="32F886BC" w14:textId="77777777" w:rsidR="009048E2" w:rsidRPr="00DB5793" w:rsidRDefault="009048E2" w:rsidP="00FE69A9">
            <w:pPr>
              <w:bidi/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B5793">
              <w:rPr>
                <w:rFonts w:ascii="Tahoma" w:hAnsi="Tahoma" w:cs="Tahoma"/>
                <w:sz w:val="40"/>
                <w:szCs w:val="40"/>
                <w:rtl/>
              </w:rPr>
              <w:t>عنوان کتاب</w:t>
            </w:r>
          </w:p>
        </w:tc>
        <w:tc>
          <w:tcPr>
            <w:tcW w:w="1073" w:type="dxa"/>
          </w:tcPr>
          <w:p w14:paraId="0355A574" w14:textId="77777777" w:rsidR="009048E2" w:rsidRPr="00DB5793" w:rsidRDefault="009048E2" w:rsidP="00FE69A9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 w:rsidRPr="00DB5793">
              <w:rPr>
                <w:rFonts w:ascii="Tahoma" w:hAnsi="Tahoma" w:cs="Tahoma"/>
                <w:sz w:val="40"/>
                <w:szCs w:val="40"/>
                <w:rtl/>
                <w:lang w:bidi="fa-IR"/>
              </w:rPr>
              <w:t>ردیف</w:t>
            </w:r>
          </w:p>
        </w:tc>
      </w:tr>
      <w:tr w:rsidR="009048E2" w:rsidRPr="00DB5793" w14:paraId="67055BF4" w14:textId="77777777" w:rsidTr="00FE69A9">
        <w:trPr>
          <w:trHeight w:val="710"/>
        </w:trPr>
        <w:tc>
          <w:tcPr>
            <w:tcW w:w="1800" w:type="dxa"/>
          </w:tcPr>
          <w:p w14:paraId="7200B08A" w14:textId="0EAF4FC7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99070D">
              <w:rPr>
                <w:rFonts w:ascii="Tahoma" w:hAnsi="Tahoma" w:cs="Tahoma" w:hint="cs"/>
                <w:sz w:val="28"/>
                <w:szCs w:val="28"/>
                <w:rtl/>
              </w:rPr>
              <w:t>دانشگاه آزاد اسلامی واحد اصفهان</w:t>
            </w:r>
          </w:p>
        </w:tc>
        <w:tc>
          <w:tcPr>
            <w:tcW w:w="3423" w:type="dxa"/>
          </w:tcPr>
          <w:p w14:paraId="1F818FF4" w14:textId="2AC03138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99070D">
              <w:rPr>
                <w:rFonts w:ascii="Tahoma" w:hAnsi="Tahoma" w:cs="Tahoma" w:hint="cs"/>
                <w:sz w:val="28"/>
                <w:szCs w:val="28"/>
                <w:rtl/>
              </w:rPr>
              <w:t>احمدرضا گل پرور-امین هادی پناه</w:t>
            </w:r>
          </w:p>
          <w:p w14:paraId="487C33D2" w14:textId="26BEEDCD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1255" w:type="dxa"/>
          </w:tcPr>
          <w:p w14:paraId="5FDCD142" w14:textId="77777777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99070D"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219CFEA7" w14:textId="77777777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99070D"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گیاهان دارویی </w:t>
            </w:r>
          </w:p>
          <w:p w14:paraId="3554C63E" w14:textId="60140397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99070D"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شناخت و مسیرهای سنتز ترکیبات شیمیایی</w:t>
            </w:r>
          </w:p>
        </w:tc>
        <w:tc>
          <w:tcPr>
            <w:tcW w:w="1073" w:type="dxa"/>
          </w:tcPr>
          <w:p w14:paraId="1045F645" w14:textId="77777777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99070D">
              <w:rPr>
                <w:rFonts w:ascii="Tahoma" w:hAnsi="Tahoma" w:cs="Tahoma"/>
                <w:sz w:val="28"/>
                <w:szCs w:val="28"/>
                <w:lang w:bidi="fa-IR"/>
              </w:rPr>
              <w:t>1</w:t>
            </w:r>
          </w:p>
        </w:tc>
      </w:tr>
      <w:tr w:rsidR="009048E2" w:rsidRPr="00DB5793" w14:paraId="20E608D6" w14:textId="77777777" w:rsidTr="00FE69A9">
        <w:trPr>
          <w:trHeight w:val="710"/>
        </w:trPr>
        <w:tc>
          <w:tcPr>
            <w:tcW w:w="1800" w:type="dxa"/>
          </w:tcPr>
          <w:p w14:paraId="0AC49BFD" w14:textId="44B4B426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گروه تألیفی دکتر خلیلی</w:t>
            </w:r>
          </w:p>
        </w:tc>
        <w:tc>
          <w:tcPr>
            <w:tcW w:w="3423" w:type="dxa"/>
          </w:tcPr>
          <w:p w14:paraId="33A0F9A6" w14:textId="377C1B72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اشرف چرمگر-عماد حیدرنیا</w:t>
            </w:r>
          </w:p>
        </w:tc>
        <w:tc>
          <w:tcPr>
            <w:tcW w:w="1255" w:type="dxa"/>
          </w:tcPr>
          <w:p w14:paraId="41962CBF" w14:textId="2F35C6B9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393F7441" w14:textId="5DE33D45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زبان عمومی و تخصصی وزارت علوم </w:t>
            </w:r>
          </w:p>
        </w:tc>
        <w:tc>
          <w:tcPr>
            <w:tcW w:w="1073" w:type="dxa"/>
          </w:tcPr>
          <w:p w14:paraId="525BA56C" w14:textId="71B27879" w:rsidR="009048E2" w:rsidRPr="0099070D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48E2" w:rsidRPr="00DB5793" w14:paraId="5460D413" w14:textId="77777777" w:rsidTr="00FE69A9">
        <w:trPr>
          <w:trHeight w:val="710"/>
        </w:trPr>
        <w:tc>
          <w:tcPr>
            <w:tcW w:w="1800" w:type="dxa"/>
          </w:tcPr>
          <w:p w14:paraId="0EF0CD4F" w14:textId="2C29DF54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دانشگاه فردوسی مشهد</w:t>
            </w:r>
          </w:p>
        </w:tc>
        <w:tc>
          <w:tcPr>
            <w:tcW w:w="3423" w:type="dxa"/>
          </w:tcPr>
          <w:p w14:paraId="4FD96F53" w14:textId="77777777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ارنست مایر-پیتر اشلوک</w:t>
            </w:r>
          </w:p>
          <w:p w14:paraId="4700F683" w14:textId="263C45F6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میرشمسی- درویش</w:t>
            </w:r>
          </w:p>
        </w:tc>
        <w:tc>
          <w:tcPr>
            <w:tcW w:w="1255" w:type="dxa"/>
          </w:tcPr>
          <w:p w14:paraId="0AFDDCE1" w14:textId="7154B5B2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480F5CAF" w14:textId="5F2A54F6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مبانی سیستماتیک جانوری</w:t>
            </w:r>
          </w:p>
        </w:tc>
        <w:tc>
          <w:tcPr>
            <w:tcW w:w="1073" w:type="dxa"/>
          </w:tcPr>
          <w:p w14:paraId="10638137" w14:textId="760A5AAC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9048E2" w:rsidRPr="00DB5793" w14:paraId="2C07252A" w14:textId="77777777" w:rsidTr="00FE69A9">
        <w:trPr>
          <w:trHeight w:val="710"/>
        </w:trPr>
        <w:tc>
          <w:tcPr>
            <w:tcW w:w="1800" w:type="dxa"/>
          </w:tcPr>
          <w:p w14:paraId="3B6E3C4E" w14:textId="3A1D8A8D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3423" w:type="dxa"/>
          </w:tcPr>
          <w:p w14:paraId="0F0C46E5" w14:textId="4E0A762E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رضا شیرازی</w:t>
            </w:r>
          </w:p>
        </w:tc>
        <w:tc>
          <w:tcPr>
            <w:tcW w:w="1255" w:type="dxa"/>
          </w:tcPr>
          <w:p w14:paraId="65086866" w14:textId="0264A459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0E9A0D84" w14:textId="606356C6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خلاصه آناتومی گری</w:t>
            </w:r>
          </w:p>
        </w:tc>
        <w:tc>
          <w:tcPr>
            <w:tcW w:w="1073" w:type="dxa"/>
          </w:tcPr>
          <w:p w14:paraId="4705291D" w14:textId="5E04CA96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9048E2" w:rsidRPr="00DB5793" w14:paraId="0E3A27E7" w14:textId="77777777" w:rsidTr="00FE69A9">
        <w:trPr>
          <w:trHeight w:val="710"/>
        </w:trPr>
        <w:tc>
          <w:tcPr>
            <w:tcW w:w="1800" w:type="dxa"/>
          </w:tcPr>
          <w:p w14:paraId="160134D1" w14:textId="47E63DF2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آییژ</w:t>
            </w:r>
          </w:p>
        </w:tc>
        <w:tc>
          <w:tcPr>
            <w:tcW w:w="3423" w:type="dxa"/>
          </w:tcPr>
          <w:p w14:paraId="4753E355" w14:textId="0C158F31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رضا محمدی</w:t>
            </w:r>
          </w:p>
        </w:tc>
        <w:tc>
          <w:tcPr>
            <w:tcW w:w="1255" w:type="dxa"/>
          </w:tcPr>
          <w:p w14:paraId="78451090" w14:textId="322307B8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0C99589B" w14:textId="1FEA033F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ضروریات بیوشیمی(سوالات و آزمون ها)</w:t>
            </w:r>
          </w:p>
        </w:tc>
        <w:tc>
          <w:tcPr>
            <w:tcW w:w="1073" w:type="dxa"/>
          </w:tcPr>
          <w:p w14:paraId="71E8E22F" w14:textId="6F8B45DA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9048E2" w:rsidRPr="00DB5793" w14:paraId="408A19EF" w14:textId="77777777" w:rsidTr="00FE69A9">
        <w:trPr>
          <w:trHeight w:val="710"/>
        </w:trPr>
        <w:tc>
          <w:tcPr>
            <w:tcW w:w="1800" w:type="dxa"/>
          </w:tcPr>
          <w:p w14:paraId="3E009DCA" w14:textId="7FC04E41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آثار سبحان</w:t>
            </w:r>
          </w:p>
        </w:tc>
        <w:tc>
          <w:tcPr>
            <w:tcW w:w="3423" w:type="dxa"/>
          </w:tcPr>
          <w:p w14:paraId="38B22AE2" w14:textId="18C4C9B6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حسن رسولی-فاطمه دهقان نیری</w:t>
            </w:r>
          </w:p>
        </w:tc>
        <w:tc>
          <w:tcPr>
            <w:tcW w:w="1255" w:type="dxa"/>
          </w:tcPr>
          <w:p w14:paraId="2623EFD4" w14:textId="507B142C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4BB455AE" w14:textId="4033059C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مبانی</w:t>
            </w:r>
            <w:r>
              <w:rPr>
                <w:rFonts w:ascii="Tahoma" w:hAnsi="Tahoma" w:cs="Tahoma"/>
                <w:sz w:val="28"/>
                <w:szCs w:val="28"/>
                <w:lang w:bidi="fa-IR"/>
              </w:rPr>
              <w:t>PCR</w:t>
            </w: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 و طراحی پرایمر</w:t>
            </w:r>
          </w:p>
        </w:tc>
        <w:tc>
          <w:tcPr>
            <w:tcW w:w="1073" w:type="dxa"/>
          </w:tcPr>
          <w:p w14:paraId="6047E0DB" w14:textId="006AFEB4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9048E2" w:rsidRPr="00DB5793" w14:paraId="6EBC7367" w14:textId="77777777" w:rsidTr="00FE69A9">
        <w:trPr>
          <w:trHeight w:val="710"/>
        </w:trPr>
        <w:tc>
          <w:tcPr>
            <w:tcW w:w="1800" w:type="dxa"/>
          </w:tcPr>
          <w:p w14:paraId="423C006B" w14:textId="5C8D0AA5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آییژ</w:t>
            </w:r>
          </w:p>
        </w:tc>
        <w:tc>
          <w:tcPr>
            <w:tcW w:w="3423" w:type="dxa"/>
          </w:tcPr>
          <w:p w14:paraId="12E8F260" w14:textId="4FC01D77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دابلیو. دیل و ...</w:t>
            </w:r>
          </w:p>
        </w:tc>
        <w:tc>
          <w:tcPr>
            <w:tcW w:w="1255" w:type="dxa"/>
          </w:tcPr>
          <w:p w14:paraId="0DA6F6C3" w14:textId="183736F3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59555EEB" w14:textId="7E10A311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از ژن تا ژنوم(مبانی و کاربردهای فناوری</w:t>
            </w:r>
            <w:r>
              <w:rPr>
                <w:rFonts w:ascii="Tahoma" w:hAnsi="Tahoma" w:cs="Tahoma"/>
                <w:sz w:val="28"/>
                <w:szCs w:val="28"/>
                <w:lang w:bidi="fa-IR"/>
              </w:rPr>
              <w:t>DNA</w:t>
            </w:r>
          </w:p>
        </w:tc>
        <w:tc>
          <w:tcPr>
            <w:tcW w:w="1073" w:type="dxa"/>
          </w:tcPr>
          <w:p w14:paraId="3B275389" w14:textId="5F4CB058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sz w:val="28"/>
                <w:szCs w:val="28"/>
                <w:lang w:bidi="fa-IR"/>
              </w:rPr>
              <w:t>7</w:t>
            </w:r>
          </w:p>
        </w:tc>
      </w:tr>
      <w:tr w:rsidR="009048E2" w:rsidRPr="00DB5793" w14:paraId="760DDE5D" w14:textId="77777777" w:rsidTr="00FE69A9">
        <w:trPr>
          <w:trHeight w:val="710"/>
        </w:trPr>
        <w:tc>
          <w:tcPr>
            <w:tcW w:w="1800" w:type="dxa"/>
          </w:tcPr>
          <w:p w14:paraId="5B0E9298" w14:textId="61D1CEAC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3423" w:type="dxa"/>
          </w:tcPr>
          <w:p w14:paraId="591AA849" w14:textId="15B3DFF3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آنتونی ال مشر</w:t>
            </w:r>
          </w:p>
        </w:tc>
        <w:tc>
          <w:tcPr>
            <w:tcW w:w="1255" w:type="dxa"/>
          </w:tcPr>
          <w:p w14:paraId="6EB6D4E7" w14:textId="30A33C54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7712A0B2" w14:textId="269BA524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بافت شناسی پایه جان کوئیرا(2024)</w:t>
            </w:r>
          </w:p>
        </w:tc>
        <w:tc>
          <w:tcPr>
            <w:tcW w:w="1073" w:type="dxa"/>
          </w:tcPr>
          <w:p w14:paraId="20ABB365" w14:textId="2720F724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9048E2" w:rsidRPr="00DB5793" w14:paraId="2AB4E9A0" w14:textId="77777777" w:rsidTr="00FE69A9">
        <w:trPr>
          <w:trHeight w:val="710"/>
        </w:trPr>
        <w:tc>
          <w:tcPr>
            <w:tcW w:w="1800" w:type="dxa"/>
          </w:tcPr>
          <w:p w14:paraId="08824AAF" w14:textId="5974959D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امید انقلاب</w:t>
            </w:r>
          </w:p>
        </w:tc>
        <w:tc>
          <w:tcPr>
            <w:tcW w:w="3423" w:type="dxa"/>
          </w:tcPr>
          <w:p w14:paraId="0977E05D" w14:textId="025F2802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هالیدی-رزنیک-واکر</w:t>
            </w:r>
          </w:p>
        </w:tc>
        <w:tc>
          <w:tcPr>
            <w:tcW w:w="1255" w:type="dxa"/>
          </w:tcPr>
          <w:p w14:paraId="56E6F985" w14:textId="7BC51DE5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یک دوره دو جلدی</w:t>
            </w:r>
          </w:p>
        </w:tc>
        <w:tc>
          <w:tcPr>
            <w:tcW w:w="3609" w:type="dxa"/>
          </w:tcPr>
          <w:p w14:paraId="75FF43D2" w14:textId="72DCBC5A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مبانی فیزیک</w:t>
            </w:r>
            <w:r w:rsidR="00B612DF"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(ویرایش دوازدهم)</w:t>
            </w:r>
          </w:p>
        </w:tc>
        <w:tc>
          <w:tcPr>
            <w:tcW w:w="1073" w:type="dxa"/>
          </w:tcPr>
          <w:p w14:paraId="5CD9CDB1" w14:textId="2485313A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9048E2" w:rsidRPr="00DB5793" w14:paraId="392F8C15" w14:textId="77777777" w:rsidTr="00FE69A9">
        <w:trPr>
          <w:trHeight w:val="710"/>
        </w:trPr>
        <w:tc>
          <w:tcPr>
            <w:tcW w:w="1800" w:type="dxa"/>
          </w:tcPr>
          <w:p w14:paraId="0EFE79E6" w14:textId="1E97DFF1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آییژ</w:t>
            </w:r>
          </w:p>
        </w:tc>
        <w:tc>
          <w:tcPr>
            <w:tcW w:w="3423" w:type="dxa"/>
          </w:tcPr>
          <w:p w14:paraId="539713D1" w14:textId="323BA584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رضا محمدی</w:t>
            </w:r>
          </w:p>
        </w:tc>
        <w:tc>
          <w:tcPr>
            <w:tcW w:w="1255" w:type="dxa"/>
          </w:tcPr>
          <w:p w14:paraId="65E019A8" w14:textId="0277F2A3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یک دوره دو جلدی</w:t>
            </w:r>
          </w:p>
        </w:tc>
        <w:tc>
          <w:tcPr>
            <w:tcW w:w="3609" w:type="dxa"/>
          </w:tcPr>
          <w:p w14:paraId="61452EFA" w14:textId="3BAFD59A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اصول بیوشیمی لنینجر(ویرایش هشتم)</w:t>
            </w:r>
          </w:p>
        </w:tc>
        <w:tc>
          <w:tcPr>
            <w:tcW w:w="1073" w:type="dxa"/>
          </w:tcPr>
          <w:p w14:paraId="36280AB5" w14:textId="631A392F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9048E2" w:rsidRPr="00DB5793" w14:paraId="65206609" w14:textId="77777777" w:rsidTr="00FE69A9">
        <w:trPr>
          <w:trHeight w:val="710"/>
        </w:trPr>
        <w:tc>
          <w:tcPr>
            <w:tcW w:w="1800" w:type="dxa"/>
          </w:tcPr>
          <w:p w14:paraId="2B3695AD" w14:textId="71DB60E2" w:rsidR="009048E2" w:rsidRDefault="009048E2" w:rsidP="00FE69A9">
            <w:pPr>
              <w:bidi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دانشگاه تهران</w:t>
            </w:r>
          </w:p>
        </w:tc>
        <w:tc>
          <w:tcPr>
            <w:tcW w:w="3423" w:type="dxa"/>
          </w:tcPr>
          <w:p w14:paraId="6818EA75" w14:textId="734C170C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وحید حسینی نوه-محمد قدمیاری</w:t>
            </w:r>
          </w:p>
        </w:tc>
        <w:tc>
          <w:tcPr>
            <w:tcW w:w="1255" w:type="dxa"/>
          </w:tcPr>
          <w:p w14:paraId="1EE777D4" w14:textId="491D2E15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30ECB404" w14:textId="49CFAAE3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مبانی و مفاهیم روش های آزمایشگاهی در بیوشیمی، فیزیولوژی و سم شناسی حشرات</w:t>
            </w:r>
          </w:p>
        </w:tc>
        <w:tc>
          <w:tcPr>
            <w:tcW w:w="1073" w:type="dxa"/>
          </w:tcPr>
          <w:p w14:paraId="03C2D98B" w14:textId="08E9ECCD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9048E2" w:rsidRPr="00DB5793" w14:paraId="3C13331C" w14:textId="77777777" w:rsidTr="00FE69A9">
        <w:trPr>
          <w:trHeight w:val="710"/>
        </w:trPr>
        <w:tc>
          <w:tcPr>
            <w:tcW w:w="1800" w:type="dxa"/>
          </w:tcPr>
          <w:p w14:paraId="0B7409B4" w14:textId="7401BDEE" w:rsidR="009048E2" w:rsidRDefault="009048E2" w:rsidP="00FE69A9">
            <w:pPr>
              <w:bidi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دانشگاه شهید چمران</w:t>
            </w:r>
          </w:p>
        </w:tc>
        <w:tc>
          <w:tcPr>
            <w:tcW w:w="3423" w:type="dxa"/>
          </w:tcPr>
          <w:p w14:paraId="7DA4EC9E" w14:textId="2B1E1DDD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حسن مروتی-سید مهدی بانان خجسته</w:t>
            </w:r>
          </w:p>
        </w:tc>
        <w:tc>
          <w:tcPr>
            <w:tcW w:w="1255" w:type="dxa"/>
          </w:tcPr>
          <w:p w14:paraId="3B166C60" w14:textId="3D6C5F7B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664865D5" w14:textId="28AFA805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راهنمای تشریح مهره داران آزمایشگاهی</w:t>
            </w:r>
          </w:p>
        </w:tc>
        <w:tc>
          <w:tcPr>
            <w:tcW w:w="1073" w:type="dxa"/>
          </w:tcPr>
          <w:p w14:paraId="027776BF" w14:textId="69ABDF23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9048E2" w:rsidRPr="00DB5793" w14:paraId="0DE857BA" w14:textId="77777777" w:rsidTr="00FE69A9">
        <w:trPr>
          <w:trHeight w:val="710"/>
        </w:trPr>
        <w:tc>
          <w:tcPr>
            <w:tcW w:w="1800" w:type="dxa"/>
          </w:tcPr>
          <w:p w14:paraId="7899E0E6" w14:textId="0D4F5958" w:rsidR="009048E2" w:rsidRDefault="009048E2" w:rsidP="00FE69A9">
            <w:pPr>
              <w:bidi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پوران پژوهش</w:t>
            </w:r>
          </w:p>
        </w:tc>
        <w:tc>
          <w:tcPr>
            <w:tcW w:w="3423" w:type="dxa"/>
          </w:tcPr>
          <w:p w14:paraId="4255C9D2" w14:textId="2F03EACB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مصطفی عبادی-غلامرضا بیدخوری-لاله عارف عشقی</w:t>
            </w:r>
          </w:p>
        </w:tc>
        <w:tc>
          <w:tcPr>
            <w:tcW w:w="1255" w:type="dxa"/>
          </w:tcPr>
          <w:p w14:paraId="702C5746" w14:textId="44533454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701D1E66" w14:textId="40B63B48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زیست شناسی مولکولی(1)</w:t>
            </w:r>
          </w:p>
        </w:tc>
        <w:tc>
          <w:tcPr>
            <w:tcW w:w="1073" w:type="dxa"/>
          </w:tcPr>
          <w:p w14:paraId="28242691" w14:textId="50EF65B5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9048E2" w:rsidRPr="00DB5793" w14:paraId="077F805C" w14:textId="77777777" w:rsidTr="00FE69A9">
        <w:trPr>
          <w:trHeight w:val="710"/>
        </w:trPr>
        <w:tc>
          <w:tcPr>
            <w:tcW w:w="1800" w:type="dxa"/>
          </w:tcPr>
          <w:p w14:paraId="4E3333E0" w14:textId="0D48105F" w:rsidR="009048E2" w:rsidRDefault="009048E2" w:rsidP="00FE69A9">
            <w:pPr>
              <w:bidi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lastRenderedPageBreak/>
              <w:t>پوران پژوهش</w:t>
            </w:r>
          </w:p>
        </w:tc>
        <w:tc>
          <w:tcPr>
            <w:tcW w:w="3423" w:type="dxa"/>
          </w:tcPr>
          <w:p w14:paraId="1D59FB82" w14:textId="6C3DDDF6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مصطفی عبادی-غلامرضا بیدخوری-لاله عارف عشقی</w:t>
            </w:r>
          </w:p>
        </w:tc>
        <w:tc>
          <w:tcPr>
            <w:tcW w:w="1255" w:type="dxa"/>
          </w:tcPr>
          <w:p w14:paraId="2012699E" w14:textId="1C7908AD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7D6A9F7F" w14:textId="2C136EEB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زیست شناسی مولکولی(2)</w:t>
            </w:r>
          </w:p>
        </w:tc>
        <w:tc>
          <w:tcPr>
            <w:tcW w:w="1073" w:type="dxa"/>
          </w:tcPr>
          <w:p w14:paraId="7E75C7D0" w14:textId="23CA9151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9048E2" w:rsidRPr="00DB5793" w14:paraId="7A09FB66" w14:textId="77777777" w:rsidTr="00FE69A9">
        <w:trPr>
          <w:trHeight w:val="710"/>
        </w:trPr>
        <w:tc>
          <w:tcPr>
            <w:tcW w:w="1800" w:type="dxa"/>
          </w:tcPr>
          <w:p w14:paraId="0C503CA7" w14:textId="2351C37A" w:rsidR="009048E2" w:rsidRDefault="009048E2" w:rsidP="00FE69A9">
            <w:pPr>
              <w:bidi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جهاد دانشگاهی تهران</w:t>
            </w:r>
          </w:p>
        </w:tc>
        <w:tc>
          <w:tcPr>
            <w:tcW w:w="3423" w:type="dxa"/>
          </w:tcPr>
          <w:p w14:paraId="7D338983" w14:textId="6A4E78C0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دیوید پی کلارک و...</w:t>
            </w:r>
          </w:p>
        </w:tc>
        <w:tc>
          <w:tcPr>
            <w:tcW w:w="1255" w:type="dxa"/>
          </w:tcPr>
          <w:p w14:paraId="3D2F654B" w14:textId="5F7B4BD1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5E4DCE14" w14:textId="603E87D0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بیوتکنولوژی</w:t>
            </w:r>
          </w:p>
        </w:tc>
        <w:tc>
          <w:tcPr>
            <w:tcW w:w="1073" w:type="dxa"/>
          </w:tcPr>
          <w:p w14:paraId="69E7BB51" w14:textId="78AED929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9048E2" w:rsidRPr="00DB5793" w14:paraId="76EE4B2D" w14:textId="77777777" w:rsidTr="00FE69A9">
        <w:trPr>
          <w:trHeight w:val="710"/>
        </w:trPr>
        <w:tc>
          <w:tcPr>
            <w:tcW w:w="1800" w:type="dxa"/>
          </w:tcPr>
          <w:p w14:paraId="2949C33B" w14:textId="6836A09C" w:rsidR="009048E2" w:rsidRDefault="009048E2" w:rsidP="00FE69A9">
            <w:pPr>
              <w:bidi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ابن سینا</w:t>
            </w:r>
          </w:p>
        </w:tc>
        <w:tc>
          <w:tcPr>
            <w:tcW w:w="3423" w:type="dxa"/>
          </w:tcPr>
          <w:p w14:paraId="0DD37612" w14:textId="35716ECF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ابوالعباس</w:t>
            </w:r>
          </w:p>
        </w:tc>
        <w:tc>
          <w:tcPr>
            <w:tcW w:w="1255" w:type="dxa"/>
          </w:tcPr>
          <w:p w14:paraId="04653688" w14:textId="5BB4C8C0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39E9B668" w14:textId="02C6C5DB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ایمنولوژی پایه</w:t>
            </w:r>
            <w:r w:rsidR="00710512"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 </w:t>
            </w:r>
            <w:r w:rsidR="001311F3"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2024</w:t>
            </w:r>
            <w:r w:rsidR="00710512"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 </w:t>
            </w:r>
            <w:r w:rsidR="001311F3"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3" w:type="dxa"/>
          </w:tcPr>
          <w:p w14:paraId="560773B2" w14:textId="2E34CD2E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9048E2" w:rsidRPr="00DB5793" w14:paraId="62D6EC1F" w14:textId="77777777" w:rsidTr="00FE69A9">
        <w:trPr>
          <w:trHeight w:val="710"/>
        </w:trPr>
        <w:tc>
          <w:tcPr>
            <w:tcW w:w="1800" w:type="dxa"/>
          </w:tcPr>
          <w:p w14:paraId="3951F033" w14:textId="278A08AF" w:rsidR="009048E2" w:rsidRDefault="009048E2" w:rsidP="00FE69A9">
            <w:pPr>
              <w:bidi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اندیشه رفیع</w:t>
            </w:r>
          </w:p>
        </w:tc>
        <w:tc>
          <w:tcPr>
            <w:tcW w:w="3423" w:type="dxa"/>
          </w:tcPr>
          <w:p w14:paraId="17789964" w14:textId="54B11DC4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تی دبلیو سادلر</w:t>
            </w:r>
          </w:p>
        </w:tc>
        <w:tc>
          <w:tcPr>
            <w:tcW w:w="1255" w:type="dxa"/>
          </w:tcPr>
          <w:p w14:paraId="08A14209" w14:textId="29CFDB4B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09" w:type="dxa"/>
          </w:tcPr>
          <w:p w14:paraId="2D6F094B" w14:textId="22E392BC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جنین شناسی پزشکی لانگمن2024</w:t>
            </w:r>
          </w:p>
        </w:tc>
        <w:tc>
          <w:tcPr>
            <w:tcW w:w="1073" w:type="dxa"/>
          </w:tcPr>
          <w:p w14:paraId="17C45AAA" w14:textId="7D0E3F68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9048E2" w:rsidRPr="00DB5793" w14:paraId="5DFCB67E" w14:textId="77777777" w:rsidTr="00FE69A9">
        <w:trPr>
          <w:trHeight w:val="710"/>
        </w:trPr>
        <w:tc>
          <w:tcPr>
            <w:tcW w:w="1800" w:type="dxa"/>
          </w:tcPr>
          <w:p w14:paraId="71406E39" w14:textId="58543943" w:rsidR="009048E2" w:rsidRDefault="009048E2" w:rsidP="00FE69A9">
            <w:pPr>
              <w:bidi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اندیشه رفیع</w:t>
            </w:r>
          </w:p>
        </w:tc>
        <w:tc>
          <w:tcPr>
            <w:tcW w:w="3423" w:type="dxa"/>
          </w:tcPr>
          <w:p w14:paraId="4FD16DA7" w14:textId="64F286E1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ریچارد ال دریک</w:t>
            </w:r>
          </w:p>
        </w:tc>
        <w:tc>
          <w:tcPr>
            <w:tcW w:w="1255" w:type="dxa"/>
          </w:tcPr>
          <w:p w14:paraId="30687DB4" w14:textId="6B3D7F9D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یک دوره 4 جلدی</w:t>
            </w:r>
          </w:p>
        </w:tc>
        <w:tc>
          <w:tcPr>
            <w:tcW w:w="3609" w:type="dxa"/>
          </w:tcPr>
          <w:p w14:paraId="49EDACEC" w14:textId="77777777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آناتومی گری برای دانشجویان</w:t>
            </w:r>
          </w:p>
          <w:p w14:paraId="33AB3AA8" w14:textId="3F68DD9A" w:rsidR="00B612DF" w:rsidRDefault="00B612DF" w:rsidP="00B612DF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2024</w:t>
            </w:r>
          </w:p>
        </w:tc>
        <w:tc>
          <w:tcPr>
            <w:tcW w:w="1073" w:type="dxa"/>
          </w:tcPr>
          <w:p w14:paraId="4AF617D2" w14:textId="045BB59B" w:rsidR="009048E2" w:rsidRDefault="009048E2" w:rsidP="00FE69A9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801120" w:rsidRPr="00DB5793" w14:paraId="224D779C" w14:textId="77777777" w:rsidTr="00FE69A9">
        <w:trPr>
          <w:trHeight w:val="710"/>
        </w:trPr>
        <w:tc>
          <w:tcPr>
            <w:tcW w:w="1800" w:type="dxa"/>
          </w:tcPr>
          <w:p w14:paraId="6EF54951" w14:textId="72F10F99" w:rsidR="00801120" w:rsidRPr="00801120" w:rsidRDefault="00801120" w:rsidP="00801120">
            <w:pPr>
              <w:bidi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801120">
              <w:rPr>
                <w:rFonts w:ascii="Tahoma" w:hAnsi="Tahoma" w:cs="Tahoma"/>
                <w:sz w:val="28"/>
                <w:szCs w:val="28"/>
                <w:rtl/>
              </w:rPr>
              <w:t>دانشگاه شهید بهشتی</w:t>
            </w:r>
          </w:p>
        </w:tc>
        <w:tc>
          <w:tcPr>
            <w:tcW w:w="3423" w:type="dxa"/>
          </w:tcPr>
          <w:p w14:paraId="530AA136" w14:textId="24F06030" w:rsidR="00801120" w:rsidRPr="00801120" w:rsidRDefault="00801120" w:rsidP="00801120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801120">
              <w:rPr>
                <w:rFonts w:ascii="Tahoma" w:hAnsi="Tahoma" w:cs="Tahoma"/>
                <w:sz w:val="28"/>
                <w:szCs w:val="28"/>
                <w:rtl/>
              </w:rPr>
              <w:t>مسعود توحیدفر</w:t>
            </w:r>
          </w:p>
        </w:tc>
        <w:tc>
          <w:tcPr>
            <w:tcW w:w="1255" w:type="dxa"/>
          </w:tcPr>
          <w:p w14:paraId="59D766F6" w14:textId="34A6D1CD" w:rsidR="00801120" w:rsidRPr="00801120" w:rsidRDefault="00801120" w:rsidP="00801120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801120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14:paraId="3795DD1C" w14:textId="7ECB806F" w:rsidR="00801120" w:rsidRPr="00801120" w:rsidRDefault="00801120" w:rsidP="00801120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801120">
              <w:rPr>
                <w:rFonts w:ascii="Tahoma" w:hAnsi="Tahoma" w:cs="Tahoma"/>
                <w:sz w:val="28"/>
                <w:szCs w:val="28"/>
                <w:rtl/>
              </w:rPr>
              <w:t>تحلیل داده های بیانی(ریزآرایه وتوالی یابی</w:t>
            </w:r>
            <w:r w:rsidRPr="00801120">
              <w:rPr>
                <w:rFonts w:ascii="Tahoma" w:hAnsi="Tahoma" w:cs="Tahoma"/>
                <w:sz w:val="28"/>
                <w:szCs w:val="28"/>
              </w:rPr>
              <w:t>RNA(</w:t>
            </w:r>
            <w:r w:rsidRPr="00801120">
              <w:rPr>
                <w:rFonts w:ascii="Tahoma" w:hAnsi="Tahoma" w:cs="Tahoma"/>
                <w:sz w:val="28"/>
                <w:szCs w:val="28"/>
                <w:rtl/>
              </w:rPr>
              <w:t>از نظریه تا عمل</w:t>
            </w:r>
          </w:p>
        </w:tc>
        <w:tc>
          <w:tcPr>
            <w:tcW w:w="1073" w:type="dxa"/>
          </w:tcPr>
          <w:p w14:paraId="0B504AAD" w14:textId="600B0FCB" w:rsidR="00801120" w:rsidRPr="00801120" w:rsidRDefault="00801120" w:rsidP="00801120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801120">
              <w:rPr>
                <w:rFonts w:ascii="Tahoma" w:hAnsi="Tahoma" w:cs="Tahoma"/>
                <w:sz w:val="28"/>
                <w:szCs w:val="28"/>
              </w:rPr>
              <w:t>19</w:t>
            </w:r>
          </w:p>
        </w:tc>
      </w:tr>
    </w:tbl>
    <w:p w14:paraId="4ADC2046" w14:textId="77777777" w:rsidR="003A54F6" w:rsidRPr="00DB5793" w:rsidRDefault="003A54F6" w:rsidP="00DB5793">
      <w:pPr>
        <w:jc w:val="center"/>
        <w:rPr>
          <w:rFonts w:ascii="Tahoma" w:hAnsi="Tahoma" w:cs="Tahoma"/>
          <w:sz w:val="40"/>
          <w:szCs w:val="40"/>
        </w:rPr>
      </w:pPr>
    </w:p>
    <w:sectPr w:rsidR="003A54F6" w:rsidRPr="00DB5793" w:rsidSect="003A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793"/>
    <w:rsid w:val="00020ED3"/>
    <w:rsid w:val="00032124"/>
    <w:rsid w:val="00045E7B"/>
    <w:rsid w:val="000478F2"/>
    <w:rsid w:val="00057DCD"/>
    <w:rsid w:val="00065B4F"/>
    <w:rsid w:val="000A2C51"/>
    <w:rsid w:val="000A4493"/>
    <w:rsid w:val="000F66AD"/>
    <w:rsid w:val="001156B7"/>
    <w:rsid w:val="001216DF"/>
    <w:rsid w:val="001311F3"/>
    <w:rsid w:val="00131ED8"/>
    <w:rsid w:val="00140BCE"/>
    <w:rsid w:val="00147F05"/>
    <w:rsid w:val="00167E05"/>
    <w:rsid w:val="00183504"/>
    <w:rsid w:val="001A0109"/>
    <w:rsid w:val="001A1BA1"/>
    <w:rsid w:val="001C21D3"/>
    <w:rsid w:val="002021D6"/>
    <w:rsid w:val="002145B5"/>
    <w:rsid w:val="002462B1"/>
    <w:rsid w:val="00247199"/>
    <w:rsid w:val="00253CEB"/>
    <w:rsid w:val="002624E3"/>
    <w:rsid w:val="0029620C"/>
    <w:rsid w:val="002D4680"/>
    <w:rsid w:val="002E4A1E"/>
    <w:rsid w:val="0030594A"/>
    <w:rsid w:val="00320840"/>
    <w:rsid w:val="0032209B"/>
    <w:rsid w:val="00342ED9"/>
    <w:rsid w:val="00367811"/>
    <w:rsid w:val="003772D2"/>
    <w:rsid w:val="00384712"/>
    <w:rsid w:val="003A54F6"/>
    <w:rsid w:val="003D327C"/>
    <w:rsid w:val="003D4B29"/>
    <w:rsid w:val="003D6D0D"/>
    <w:rsid w:val="003E032E"/>
    <w:rsid w:val="0040005F"/>
    <w:rsid w:val="00483783"/>
    <w:rsid w:val="00514C78"/>
    <w:rsid w:val="00542E78"/>
    <w:rsid w:val="00546666"/>
    <w:rsid w:val="00546CB8"/>
    <w:rsid w:val="00572EA7"/>
    <w:rsid w:val="00582B08"/>
    <w:rsid w:val="00583885"/>
    <w:rsid w:val="005B2108"/>
    <w:rsid w:val="005E0C2D"/>
    <w:rsid w:val="006031BC"/>
    <w:rsid w:val="00613838"/>
    <w:rsid w:val="00647F39"/>
    <w:rsid w:val="006C713D"/>
    <w:rsid w:val="006E56C8"/>
    <w:rsid w:val="00710512"/>
    <w:rsid w:val="00727008"/>
    <w:rsid w:val="00736F8E"/>
    <w:rsid w:val="00764F97"/>
    <w:rsid w:val="007B44C0"/>
    <w:rsid w:val="007C267C"/>
    <w:rsid w:val="007D23A0"/>
    <w:rsid w:val="007D598B"/>
    <w:rsid w:val="007D6788"/>
    <w:rsid w:val="007E5CDB"/>
    <w:rsid w:val="007E6817"/>
    <w:rsid w:val="00801120"/>
    <w:rsid w:val="00801E31"/>
    <w:rsid w:val="0081482D"/>
    <w:rsid w:val="00852958"/>
    <w:rsid w:val="00864C00"/>
    <w:rsid w:val="008E6CB0"/>
    <w:rsid w:val="009048E2"/>
    <w:rsid w:val="0091615B"/>
    <w:rsid w:val="00917577"/>
    <w:rsid w:val="009439F7"/>
    <w:rsid w:val="00944E12"/>
    <w:rsid w:val="00954372"/>
    <w:rsid w:val="00954D0E"/>
    <w:rsid w:val="00966202"/>
    <w:rsid w:val="009727B1"/>
    <w:rsid w:val="00985D9A"/>
    <w:rsid w:val="0099070D"/>
    <w:rsid w:val="00A47A53"/>
    <w:rsid w:val="00AC5113"/>
    <w:rsid w:val="00B4201C"/>
    <w:rsid w:val="00B47176"/>
    <w:rsid w:val="00B5226E"/>
    <w:rsid w:val="00B612DF"/>
    <w:rsid w:val="00B6260A"/>
    <w:rsid w:val="00B804B8"/>
    <w:rsid w:val="00B81195"/>
    <w:rsid w:val="00B90779"/>
    <w:rsid w:val="00BC68DD"/>
    <w:rsid w:val="00BE283C"/>
    <w:rsid w:val="00BF5662"/>
    <w:rsid w:val="00C02EF5"/>
    <w:rsid w:val="00C16591"/>
    <w:rsid w:val="00C36FDE"/>
    <w:rsid w:val="00C410AA"/>
    <w:rsid w:val="00C46B19"/>
    <w:rsid w:val="00C676EC"/>
    <w:rsid w:val="00C90FB6"/>
    <w:rsid w:val="00C96D02"/>
    <w:rsid w:val="00CB1C59"/>
    <w:rsid w:val="00CD632E"/>
    <w:rsid w:val="00CD7DD5"/>
    <w:rsid w:val="00CE245F"/>
    <w:rsid w:val="00CE4ADA"/>
    <w:rsid w:val="00CF5438"/>
    <w:rsid w:val="00DA4A3D"/>
    <w:rsid w:val="00DB5793"/>
    <w:rsid w:val="00DC3DCA"/>
    <w:rsid w:val="00DE7DDA"/>
    <w:rsid w:val="00DF07FD"/>
    <w:rsid w:val="00E34F61"/>
    <w:rsid w:val="00E364DC"/>
    <w:rsid w:val="00EA0B3C"/>
    <w:rsid w:val="00EB3177"/>
    <w:rsid w:val="00EC7ABC"/>
    <w:rsid w:val="00ED3B41"/>
    <w:rsid w:val="00EE5EBE"/>
    <w:rsid w:val="00F11450"/>
    <w:rsid w:val="00F232FC"/>
    <w:rsid w:val="00F234C6"/>
    <w:rsid w:val="00F24A1D"/>
    <w:rsid w:val="00F30647"/>
    <w:rsid w:val="00F52FB3"/>
    <w:rsid w:val="00F60CC4"/>
    <w:rsid w:val="00F87404"/>
    <w:rsid w:val="00FA6D58"/>
    <w:rsid w:val="00FB603A"/>
    <w:rsid w:val="00FC223B"/>
    <w:rsid w:val="00FE2D04"/>
    <w:rsid w:val="00FE69A9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D895"/>
  <w15:docId w15:val="{2B0A7B67-CF84-4D6A-8202-08556D6D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27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n.yosefi</dc:creator>
  <cp:lastModifiedBy>Nasrin Yousefi</cp:lastModifiedBy>
  <cp:revision>166</cp:revision>
  <dcterms:created xsi:type="dcterms:W3CDTF">2021-01-03T04:23:00Z</dcterms:created>
  <dcterms:modified xsi:type="dcterms:W3CDTF">2025-04-15T05:24:00Z</dcterms:modified>
</cp:coreProperties>
</file>